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B8" w:rsidRDefault="004C1BAC" w:rsidP="005B5388">
      <w:pPr>
        <w:rPr>
          <w:rFonts w:ascii="Arial"/>
          <w:sz w:val="36"/>
          <w:szCs w:val="36"/>
        </w:rPr>
      </w:pPr>
      <w:r w:rsidRPr="004C1BAC">
        <w:rPr>
          <w:noProof/>
        </w:rPr>
        <w:pict>
          <v:group id="Group 3" o:spid="_x0000_s1029" style="position:absolute;margin-left:.3pt;margin-top:9pt;width:521.7pt;height:45pt;z-index:251659776;mso-wrap-distance-left:12pt;mso-wrap-distance-top:12pt;mso-wrap-distance-right:12pt;mso-wrap-distance-bottom:12pt;mso-position-vertical-relative:line" coordsize="25304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8NgMAAH8KAAAOAAAAZHJzL2Uyb0RvYy54bWzsVttu1DAQfUfiHyy/p7nU2d1ETauylwqp&#10;QEXhA7yJk1gkdrC9zRbEvzN2drfbq6CVEELkwbEz4/HMmTkTH52s2wZdMaW5FBkODwKMmMhlwUWV&#10;4c+fFt4EI22oKGgjBcvwNdP45Pj1q6O+S1kka9kUTCEwInTadxmujelS39d5zVqqD2THBAhLqVpq&#10;YKkqv1C0B+tt40dBMPJ7qYpOyZxpDV9ngxAfO/tlyXLzoSw1M6jJMPhm3KjcuLSjf3xE00rRrub5&#10;xg36DC9aygUcujM1o4aileL3TLU8V1LL0hzksvVlWfKcuRggmjC4E82ZkqvOxVKlfdXtYAJo7+D0&#10;bLP5+6sLhXgBucNI0BZS5E5FhxaavqtS0DhT3WV3oYb4YHou8y8axP5duV1XgzJa9u9kAeboykgH&#10;zbpUrTUBQaO1y8D1LgNsbVAOH6M4SiYEEpWDLB6HcbBJUV5DHu9ty+v5buNhQMbxsDGJSDxyG32a&#10;Dsc6Vzeu2big2vQNoPplgF7WtGMuT9rCtQH0cAvoR6hCKqqGITKA6rS2iOoBTiTktAYtdqqU7GtG&#10;C3AqtPrg+t4Gu9CQjOfi+zRMNO2UNmdMtshOMqzAd5c9enWujfXmRsUmU8uGFwveNG6hquW0UeiK&#10;AtsW7nEB3FFrhFUW0m4bLA5foAjgDCuz5eDY8z0JIxK8iRJvMZqMPbIgsZeMg4kXhMmbZBSQhMwW&#10;P6yDIUlrXhRMnHPBtkwOya8ldtNTBg46LqMe0I/GUH4usEejDNzzUJQtN9DZGt5mmOyUaGozOxcF&#10;xE1TQ3kzzP3b/juYAYTt28Hi6sCmfqjfpSyuoQyUhCwBYaAHw6SW6htGPfSzDOuvK6oYRs1bAaWU&#10;hMTyyrgFiccRLNS+ZLkvoSIHUxk2GA3TqRma5qpTvKrhpNABI+Qp0LvkrjJsaQ5ebYoWKPaHuEbu&#10;cy3+57i2YwxNf4tCQTKfzCfEI9Fo7pFgNvNOF1PijRbhOJ4dzqbTWXibQpaYL6fQ08R5rD3sMWFo&#10;K9BwHBP+d4VtN9i+H+oKZr1cb37n0GJuGPn39wn3h4ZbjotucyOz16j9Ncz3743HPwEAAP//AwBQ&#10;SwMEFAAGAAgAAAAhAIPr/pveAAAACwEAAA8AAABkcnMvZG93bnJldi54bWxMT8Fqg0AUvBf6D8sr&#10;9NastkaCdQ0htD2FQpNC6e3FfVGJuyvuRs3f93lqbjNvhnkz+XoyrRio942zCuJFBIJs6XRjKwXf&#10;h/enFQgf0GpsnSUFV/KwLu7vcsy0G+0XDftQCQ6xPkMFdQhdJqUvazLoF64jy9rJ9QYD076SuseR&#10;w00rn6MolQYbyx9q7GhbU3neX4yCjxHHzUv8NuzOp+3197D8/NnFpNTjw7R5BRFoCv9mmOtzdSi4&#10;09FdrPaiVZAmy5StLKx402yIkoTRcUZ8kkUubzcUfwAAAP//AwBQSwECLQAUAAYACAAAACEAtoM4&#10;kv4AAADhAQAAEwAAAAAAAAAAAAAAAAAAAAAAW0NvbnRlbnRfVHlwZXNdLnhtbFBLAQItABQABgAI&#10;AAAAIQA4/SH/1gAAAJQBAAALAAAAAAAAAAAAAAAAAC8BAABfcmVscy8ucmVsc1BLAQItABQABgAI&#10;AAAAIQDjqEF8NgMAAH8KAAAOAAAAAAAAAAAAAAAAAC4CAABkcnMvZTJvRG9jLnhtbFBLAQItABQA&#10;BgAIAAAAIQCD6/6b3gAAAAsBAAAPAAAAAAAAAAAAAAAAAJAFAABkcnMvZG93bnJldi54bWxQSwUG&#10;AAAAAAQABADzAAAAmwYAAAAA&#10;">
            <v:rect id="Rectangle 4" o:spid="_x0000_s1030" style="position:absolute;width:25304;height:9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Z+cMA&#10;AADaAAAADwAAAGRycy9kb3ducmV2LnhtbESP3WoCMRSE7wu+QzhCb0pN1P6uRpGK4EVv6vYBDpvT&#10;zermZEniur69KRR6OczMN8xyPbhW9BRi41nDdKJAEFfeNFxr+C53j28gYkI22HomDVeKsF6N7pZY&#10;GH/hL+oPqRYZwrFADTalrpAyVpYcxonviLP344PDlGWopQl4yXDXyplSL9Jhw3nBYkcflqrT4ew0&#10;vIbjk0tK9df3/We5fS5t/3AetL4fD5sFiERD+g//tfdGwxx+r+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XZ+cMAAADaAAAADwAAAAAAAAAAAAAAAACYAgAAZHJzL2Rv&#10;d25yZXYueG1sUEsFBgAAAAAEAAQA9QAAAIgDAAAAAA==&#10;" stroked="f" strokeweight="1pt">
              <v:stroke miterlimit="4"/>
            </v:rect>
            <v:rect id="Rectangle 5" o:spid="_x0000_s1031" style="position:absolute;width:25304;height:9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sccQA&#10;AADaAAAADwAAAGRycy9kb3ducmV2LnhtbESPzW7CMBCE70i8g7VIvaDi0PKnFINo1SK4AeXAcRVv&#10;44h4ncYuCW9fIyFxHM3MN5r5srWluFDtC8cKhoMEBHHmdMG5guP31/MMhA/IGkvHpOBKHpaLbmeO&#10;qXYN7+lyCLmIEPYpKjAhVKmUPjNk0Q9cRRy9H1dbDFHWudQ1NhFuS/mSJBNpseC4YLCiD0PZ+fBn&#10;FdD2fbfrX83r9HfdyP3ps1pN1mOlnnrt6g1EoDY8wvf2RisYwe1Kv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57HHEAAAA2gAAAA8AAAAAAAAAAAAAAAAAmAIAAGRycy9k&#10;b3ducmV2LnhtbFBLBQYAAAAABAAEAPUAAACJAwAAAAA=&#10;" filled="f" stroked="f" strokeweight="1pt">
              <v:stroke miterlimit="4"/>
              <v:textbox>
                <w:txbxContent>
                  <w:p w:rsidR="007D4934" w:rsidRDefault="007D4934" w:rsidP="007D4934">
                    <w:pPr>
                      <w:rPr>
                        <w:rFonts w:ascii="Verdana" w:hAnsi="Verdana" w:cs="Verdana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Verdana" w:cs="Calibri"/>
                        <w:color w:val="FF0000"/>
                        <w:sz w:val="28"/>
                        <w:szCs w:val="28"/>
                      </w:rPr>
                      <w:t>Fondazione</w:t>
                    </w:r>
                    <w:r>
                      <w:rPr>
                        <w:rFonts w:ascii="Verdana" w:cs="Calibr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IL SANGUE</w:t>
                    </w:r>
                  </w:p>
                  <w:p w:rsidR="007D4934" w:rsidRDefault="007D4934" w:rsidP="007D4934">
                    <w:pPr>
                      <w:spacing w:line="276" w:lineRule="auto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Verdana" w:cs="Calibri"/>
                        <w:b/>
                        <w:bCs/>
                        <w:sz w:val="20"/>
                        <w:szCs w:val="20"/>
                      </w:rPr>
                      <w:t>Milano</w:t>
                    </w:r>
                  </w:p>
                </w:txbxContent>
              </v:textbox>
            </v:rect>
          </v:group>
        </w:pict>
      </w:r>
      <w:r w:rsidR="007D4934">
        <w:rPr>
          <w:rFonts w:ascii="Book Antiqua" w:cs="Calibri"/>
          <w:color w:val="808080"/>
          <w:sz w:val="16"/>
          <w:szCs w:val="16"/>
        </w:rPr>
        <w:t xml:space="preserve"> </w:t>
      </w:r>
    </w:p>
    <w:p w:rsidR="006B3F95" w:rsidRDefault="002A1063" w:rsidP="006B3F95">
      <w:pPr>
        <w:pStyle w:val="Titolo2"/>
        <w:rPr>
          <w:rFonts w:asciiTheme="majorHAnsi" w:hAnsiTheme="majorHAnsi" w:cs="OBLIVION"/>
          <w:b/>
          <w:sz w:val="64"/>
          <w:szCs w:val="64"/>
        </w:rPr>
      </w:pPr>
      <w:r w:rsidRPr="00CF43B8">
        <w:rPr>
          <w:rFonts w:asciiTheme="majorHAnsi" w:hAnsiTheme="majorHAnsi" w:cs="OBLIVION"/>
          <w:b/>
          <w:sz w:val="64"/>
          <w:szCs w:val="64"/>
        </w:rPr>
        <w:t>“</w:t>
      </w:r>
    </w:p>
    <w:p w:rsidR="00451712" w:rsidRPr="00451712" w:rsidRDefault="00451712" w:rsidP="006B3F95">
      <w:pPr>
        <w:pStyle w:val="Titolo2"/>
        <w:rPr>
          <w:rFonts w:asciiTheme="majorHAnsi" w:hAnsiTheme="majorHAnsi" w:cs="Arial"/>
          <w:b/>
          <w:smallCaps/>
          <w:sz w:val="40"/>
          <w:szCs w:val="28"/>
        </w:rPr>
      </w:pPr>
      <w:r w:rsidRPr="00451712">
        <w:rPr>
          <w:rFonts w:asciiTheme="majorHAnsi" w:hAnsiTheme="majorHAnsi" w:cs="Arial"/>
          <w:b/>
          <w:smallCaps/>
          <w:sz w:val="40"/>
          <w:szCs w:val="28"/>
        </w:rPr>
        <w:t>Comunicato Stampa</w:t>
      </w:r>
    </w:p>
    <w:p w:rsidR="00451712" w:rsidRPr="008C3B65" w:rsidRDefault="00451712" w:rsidP="004C390D">
      <w:pPr>
        <w:spacing w:line="276" w:lineRule="auto"/>
        <w:ind w:left="-284" w:right="-284"/>
        <w:jc w:val="center"/>
        <w:rPr>
          <w:rFonts w:ascii="Cambria" w:hAnsi="Cambria" w:cs="Arial"/>
          <w:b/>
          <w:sz w:val="36"/>
          <w:szCs w:val="36"/>
        </w:rPr>
      </w:pPr>
    </w:p>
    <w:p w:rsidR="00451712" w:rsidRPr="00451712" w:rsidRDefault="00451712" w:rsidP="004C390D">
      <w:pPr>
        <w:spacing w:line="276" w:lineRule="auto"/>
        <w:ind w:left="-284" w:right="-284"/>
        <w:jc w:val="center"/>
        <w:rPr>
          <w:rFonts w:ascii="Cambria" w:hAnsi="Cambria" w:cs="Arial"/>
          <w:b/>
          <w:sz w:val="48"/>
          <w:szCs w:val="72"/>
        </w:rPr>
      </w:pPr>
      <w:r w:rsidRPr="00451712">
        <w:rPr>
          <w:rFonts w:ascii="Cambria" w:hAnsi="Cambria" w:cs="Arial"/>
          <w:b/>
          <w:sz w:val="48"/>
          <w:szCs w:val="72"/>
        </w:rPr>
        <w:t xml:space="preserve">“The </w:t>
      </w:r>
      <w:proofErr w:type="spellStart"/>
      <w:r w:rsidRPr="00451712">
        <w:rPr>
          <w:rFonts w:ascii="Cambria" w:hAnsi="Cambria" w:cs="Arial"/>
          <w:b/>
          <w:sz w:val="48"/>
          <w:szCs w:val="72"/>
        </w:rPr>
        <w:t>Answer</w:t>
      </w:r>
      <w:proofErr w:type="spellEnd"/>
      <w:r w:rsidRPr="00451712">
        <w:rPr>
          <w:rFonts w:ascii="Cambria" w:hAnsi="Cambria" w:cs="Arial"/>
          <w:b/>
          <w:sz w:val="48"/>
          <w:szCs w:val="72"/>
        </w:rPr>
        <w:t xml:space="preserve"> – La risposta sei tu</w:t>
      </w:r>
      <w:r w:rsidR="006B3F95">
        <w:rPr>
          <w:rFonts w:ascii="Cambria" w:hAnsi="Cambria" w:cs="Arial"/>
          <w:b/>
          <w:sz w:val="48"/>
          <w:szCs w:val="72"/>
        </w:rPr>
        <w:t>”</w:t>
      </w:r>
    </w:p>
    <w:p w:rsidR="00451712" w:rsidRPr="006B3F95" w:rsidRDefault="00451712" w:rsidP="004C390D">
      <w:pPr>
        <w:spacing w:line="276" w:lineRule="auto"/>
        <w:ind w:left="-284" w:right="-284"/>
        <w:jc w:val="center"/>
        <w:rPr>
          <w:rFonts w:asciiTheme="majorHAnsi" w:hAnsiTheme="majorHAnsi" w:cs="Arial"/>
          <w:b/>
          <w:sz w:val="18"/>
          <w:szCs w:val="18"/>
        </w:rPr>
      </w:pPr>
    </w:p>
    <w:p w:rsidR="00451712" w:rsidRDefault="004C390D" w:rsidP="004C390D">
      <w:pPr>
        <w:spacing w:line="276" w:lineRule="auto"/>
        <w:ind w:left="-284" w:right="-284"/>
        <w:jc w:val="center"/>
        <w:rPr>
          <w:rFonts w:asciiTheme="majorHAnsi" w:hAnsiTheme="majorHAnsi" w:cs="Arial"/>
          <w:b/>
          <w:sz w:val="40"/>
          <w:szCs w:val="28"/>
        </w:rPr>
      </w:pPr>
      <w:r w:rsidRPr="002A1063">
        <w:rPr>
          <w:rFonts w:asciiTheme="majorHAnsi" w:hAnsiTheme="majorHAnsi" w:cs="Arial"/>
          <w:b/>
          <w:sz w:val="40"/>
          <w:szCs w:val="28"/>
        </w:rPr>
        <w:t>A 1</w:t>
      </w:r>
      <w:r w:rsidR="00D54A86">
        <w:rPr>
          <w:rFonts w:asciiTheme="majorHAnsi" w:hAnsiTheme="majorHAnsi" w:cs="Arial"/>
          <w:b/>
          <w:sz w:val="40"/>
          <w:szCs w:val="28"/>
        </w:rPr>
        <w:t>3</w:t>
      </w:r>
      <w:r w:rsidRPr="002A1063">
        <w:rPr>
          <w:rFonts w:asciiTheme="majorHAnsi" w:hAnsiTheme="majorHAnsi" w:cs="Arial"/>
          <w:b/>
          <w:sz w:val="40"/>
          <w:szCs w:val="28"/>
        </w:rPr>
        <w:t xml:space="preserve"> ann</w:t>
      </w:r>
      <w:r w:rsidR="003B45FE">
        <w:rPr>
          <w:rFonts w:asciiTheme="majorHAnsi" w:hAnsiTheme="majorHAnsi" w:cs="Arial"/>
          <w:b/>
          <w:sz w:val="40"/>
          <w:szCs w:val="28"/>
        </w:rPr>
        <w:t>i dalla “Legge Sirchia” un film</w:t>
      </w:r>
    </w:p>
    <w:p w:rsidR="0011724B" w:rsidRDefault="00C75550" w:rsidP="004C390D">
      <w:pPr>
        <w:spacing w:line="276" w:lineRule="auto"/>
        <w:ind w:left="-284" w:right="-284"/>
        <w:jc w:val="center"/>
        <w:rPr>
          <w:rFonts w:asciiTheme="majorHAnsi" w:hAnsiTheme="majorHAnsi" w:cs="Arial"/>
          <w:b/>
          <w:sz w:val="40"/>
          <w:szCs w:val="28"/>
        </w:rPr>
      </w:pPr>
      <w:r>
        <w:rPr>
          <w:rFonts w:asciiTheme="majorHAnsi" w:hAnsiTheme="majorHAnsi" w:cs="Arial"/>
          <w:b/>
          <w:sz w:val="40"/>
          <w:szCs w:val="28"/>
        </w:rPr>
        <w:t>co</w:t>
      </w:r>
      <w:r w:rsidR="00D87318">
        <w:rPr>
          <w:rFonts w:asciiTheme="majorHAnsi" w:hAnsiTheme="majorHAnsi" w:cs="Arial"/>
          <w:b/>
          <w:sz w:val="40"/>
          <w:szCs w:val="28"/>
        </w:rPr>
        <w:t xml:space="preserve">n la regia di Ludovico </w:t>
      </w:r>
      <w:proofErr w:type="spellStart"/>
      <w:r w:rsidR="00D87318">
        <w:rPr>
          <w:rFonts w:asciiTheme="majorHAnsi" w:hAnsiTheme="majorHAnsi" w:cs="Arial"/>
          <w:b/>
          <w:sz w:val="40"/>
          <w:szCs w:val="28"/>
        </w:rPr>
        <w:t>Fremont</w:t>
      </w:r>
      <w:proofErr w:type="spellEnd"/>
      <w:r w:rsidR="00D87318">
        <w:rPr>
          <w:rFonts w:asciiTheme="majorHAnsi" w:hAnsiTheme="majorHAnsi" w:cs="Arial"/>
          <w:b/>
          <w:sz w:val="40"/>
          <w:szCs w:val="28"/>
        </w:rPr>
        <w:t xml:space="preserve"> </w:t>
      </w:r>
    </w:p>
    <w:p w:rsidR="0029608D" w:rsidRPr="002A1063" w:rsidRDefault="004C390D" w:rsidP="004C390D">
      <w:pPr>
        <w:spacing w:line="276" w:lineRule="auto"/>
        <w:ind w:left="-284" w:right="-284"/>
        <w:jc w:val="center"/>
        <w:rPr>
          <w:rFonts w:asciiTheme="majorHAnsi" w:hAnsiTheme="majorHAnsi" w:cs="Arial"/>
          <w:b/>
          <w:sz w:val="40"/>
          <w:szCs w:val="28"/>
        </w:rPr>
      </w:pPr>
      <w:r w:rsidRPr="002A1063">
        <w:rPr>
          <w:rFonts w:asciiTheme="majorHAnsi" w:hAnsiTheme="majorHAnsi" w:cs="Arial"/>
          <w:b/>
          <w:sz w:val="40"/>
          <w:szCs w:val="28"/>
        </w:rPr>
        <w:t>dedicato ai giovani</w:t>
      </w:r>
      <w:r w:rsidR="001657E1" w:rsidRPr="002A1063">
        <w:rPr>
          <w:rFonts w:asciiTheme="majorHAnsi" w:hAnsiTheme="majorHAnsi" w:cs="Arial"/>
          <w:b/>
          <w:sz w:val="40"/>
          <w:szCs w:val="28"/>
        </w:rPr>
        <w:t xml:space="preserve"> per dire </w:t>
      </w:r>
      <w:r w:rsidR="00FE7823">
        <w:rPr>
          <w:rFonts w:asciiTheme="majorHAnsi" w:hAnsiTheme="majorHAnsi" w:cs="Arial"/>
          <w:b/>
          <w:sz w:val="40"/>
          <w:szCs w:val="28"/>
        </w:rPr>
        <w:t>“no”</w:t>
      </w:r>
      <w:r w:rsidR="001657E1" w:rsidRPr="002A1063">
        <w:rPr>
          <w:rFonts w:asciiTheme="majorHAnsi" w:hAnsiTheme="majorHAnsi" w:cs="Arial"/>
          <w:b/>
          <w:sz w:val="40"/>
          <w:szCs w:val="28"/>
        </w:rPr>
        <w:t xml:space="preserve"> al Tabacco</w:t>
      </w:r>
    </w:p>
    <w:p w:rsidR="00D54A86" w:rsidRDefault="00D54A86" w:rsidP="00D54A86">
      <w:pPr>
        <w:spacing w:line="276" w:lineRule="auto"/>
        <w:ind w:right="-284"/>
        <w:jc w:val="both"/>
        <w:rPr>
          <w:rFonts w:asciiTheme="majorHAnsi" w:hAnsiTheme="majorHAnsi" w:cs="Arial"/>
        </w:rPr>
      </w:pPr>
    </w:p>
    <w:p w:rsidR="00341E19" w:rsidRDefault="00341E19" w:rsidP="006B3F95">
      <w:pPr>
        <w:spacing w:line="276" w:lineRule="auto"/>
        <w:ind w:left="-284" w:right="-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</w:t>
      </w:r>
      <w:r w:rsidRPr="00AF3233">
        <w:rPr>
          <w:rFonts w:asciiTheme="majorHAnsi" w:hAnsiTheme="majorHAnsi" w:cs="Arial"/>
          <w:i/>
        </w:rPr>
        <w:t xml:space="preserve">legge </w:t>
      </w:r>
      <w:r w:rsidR="00AF3233" w:rsidRPr="00AF3233">
        <w:rPr>
          <w:rFonts w:asciiTheme="majorHAnsi" w:hAnsiTheme="majorHAnsi" w:cs="Arial"/>
          <w:i/>
        </w:rPr>
        <w:t>S</w:t>
      </w:r>
      <w:r w:rsidRPr="00AF3233">
        <w:rPr>
          <w:rFonts w:asciiTheme="majorHAnsi" w:hAnsiTheme="majorHAnsi" w:cs="Arial"/>
          <w:i/>
        </w:rPr>
        <w:t>irchia</w:t>
      </w:r>
      <w:r>
        <w:rPr>
          <w:rFonts w:asciiTheme="majorHAnsi" w:hAnsiTheme="majorHAnsi" w:cs="Arial"/>
        </w:rPr>
        <w:t xml:space="preserve"> compie 13 anni. Anche se i risultati prodotti sono globalmente soddisfacenti, sappiamo che c’è un incremento del fumo nei giovani e giovanissimi, a partire da 10 anni. “</w:t>
      </w:r>
      <w:r w:rsidRPr="00341E19">
        <w:rPr>
          <w:rFonts w:asciiTheme="majorHAnsi" w:hAnsiTheme="majorHAnsi" w:cs="Arial"/>
          <w:i/>
        </w:rPr>
        <w:t>Le ragioni sono che i giovani vivono nell’oggi e, inoltre, sono soggetti alle pressioni del gruppo che frequentano, condizionato spesso dalla pubblicità</w:t>
      </w:r>
      <w:r>
        <w:rPr>
          <w:rFonts w:asciiTheme="majorHAnsi" w:hAnsiTheme="majorHAnsi" w:cs="Arial"/>
        </w:rPr>
        <w:t>” così il Prof. Sirchia che prosegue “</w:t>
      </w:r>
      <w:r w:rsidRPr="00341E19">
        <w:rPr>
          <w:rFonts w:asciiTheme="majorHAnsi" w:hAnsiTheme="majorHAnsi" w:cs="Arial"/>
          <w:i/>
        </w:rPr>
        <w:t>Oggi non sono interessati ai problemi di salute che s</w:t>
      </w:r>
      <w:r w:rsidR="00B54B25">
        <w:rPr>
          <w:rFonts w:asciiTheme="majorHAnsi" w:hAnsiTheme="majorHAnsi" w:cs="Arial"/>
          <w:i/>
        </w:rPr>
        <w:t>entono</w:t>
      </w:r>
      <w:r w:rsidRPr="00341E19">
        <w:rPr>
          <w:rFonts w:asciiTheme="majorHAnsi" w:hAnsiTheme="majorHAnsi" w:cs="Arial"/>
          <w:i/>
        </w:rPr>
        <w:t xml:space="preserve"> lontani nel tempo. E sono attratti da fumo e alcool che li fanno sentire grandi. Sono più sensibili al</w:t>
      </w:r>
      <w:r w:rsidR="00AF3233">
        <w:rPr>
          <w:rFonts w:asciiTheme="majorHAnsi" w:hAnsiTheme="majorHAnsi" w:cs="Arial"/>
          <w:i/>
        </w:rPr>
        <w:t>l</w:t>
      </w:r>
      <w:r w:rsidRPr="00341E19">
        <w:rPr>
          <w:rFonts w:asciiTheme="majorHAnsi" w:hAnsiTheme="majorHAnsi" w:cs="Arial"/>
          <w:i/>
        </w:rPr>
        <w:t>’emergenza ambiente, come l’inquinamento di aria e acqua, il riscaldamento globale, la morte della fauna marina</w:t>
      </w:r>
      <w:r>
        <w:rPr>
          <w:rFonts w:asciiTheme="majorHAnsi" w:hAnsiTheme="majorHAnsi" w:cs="Arial"/>
        </w:rPr>
        <w:t>”.</w:t>
      </w:r>
    </w:p>
    <w:p w:rsidR="00BB2A2D" w:rsidRDefault="00341E19" w:rsidP="00451712">
      <w:pPr>
        <w:spacing w:line="276" w:lineRule="auto"/>
        <w:ind w:left="-284" w:right="-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Per questo la </w:t>
      </w:r>
      <w:r w:rsidRPr="00AF3233">
        <w:rPr>
          <w:rFonts w:asciiTheme="majorHAnsi" w:hAnsiTheme="majorHAnsi" w:cs="Arial"/>
          <w:i/>
        </w:rPr>
        <w:t>Fondazione Il Sangue</w:t>
      </w:r>
      <w:r>
        <w:rPr>
          <w:rFonts w:asciiTheme="majorHAnsi" w:hAnsiTheme="majorHAnsi" w:cs="Arial"/>
        </w:rPr>
        <w:t xml:space="preserve"> di Milano</w:t>
      </w:r>
      <w:r w:rsidR="00AF3233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</w:t>
      </w:r>
      <w:r w:rsidR="00B54B25">
        <w:rPr>
          <w:rFonts w:asciiTheme="majorHAnsi" w:hAnsiTheme="majorHAnsi" w:cs="Arial"/>
        </w:rPr>
        <w:t>proseguendo nella</w:t>
      </w:r>
      <w:r w:rsidR="00AF3233">
        <w:rPr>
          <w:rFonts w:asciiTheme="majorHAnsi" w:hAnsiTheme="majorHAnsi" w:cs="Arial"/>
        </w:rPr>
        <w:t xml:space="preserve"> serie di iniziative di salute pubblica</w:t>
      </w:r>
      <w:r w:rsidR="00B54B25">
        <w:rPr>
          <w:rFonts w:asciiTheme="majorHAnsi" w:hAnsiTheme="majorHAnsi" w:cs="Arial"/>
        </w:rPr>
        <w:t>,</w:t>
      </w:r>
      <w:r w:rsidR="00AF3233">
        <w:rPr>
          <w:rFonts w:asciiTheme="majorHAnsi" w:hAnsiTheme="majorHAnsi" w:cs="Arial"/>
        </w:rPr>
        <w:t xml:space="preserve"> </w:t>
      </w:r>
      <w:r w:rsidR="00B54B25">
        <w:rPr>
          <w:rFonts w:asciiTheme="majorHAnsi" w:hAnsiTheme="majorHAnsi" w:cs="Arial"/>
        </w:rPr>
        <w:t>avviate</w:t>
      </w:r>
      <w:r w:rsidR="00AF3233">
        <w:rPr>
          <w:rFonts w:asciiTheme="majorHAnsi" w:hAnsiTheme="majorHAnsi" w:cs="Arial"/>
        </w:rPr>
        <w:t xml:space="preserve"> con </w:t>
      </w:r>
      <w:r w:rsidR="00B54B25">
        <w:rPr>
          <w:rFonts w:asciiTheme="majorHAnsi" w:hAnsiTheme="majorHAnsi" w:cs="Arial"/>
        </w:rPr>
        <w:t xml:space="preserve">i </w:t>
      </w:r>
      <w:r w:rsidR="00AF3233">
        <w:rPr>
          <w:rFonts w:asciiTheme="majorHAnsi" w:hAnsiTheme="majorHAnsi" w:cs="Arial"/>
        </w:rPr>
        <w:t>due cortometraggi: “</w:t>
      </w:r>
      <w:r w:rsidR="00AF3233" w:rsidRPr="006B3F95">
        <w:rPr>
          <w:rFonts w:asciiTheme="majorHAnsi" w:hAnsiTheme="majorHAnsi" w:cs="Arial"/>
          <w:b/>
        </w:rPr>
        <w:t>Rosso vivo</w:t>
      </w:r>
      <w:r w:rsidR="00AF3233">
        <w:rPr>
          <w:rFonts w:asciiTheme="majorHAnsi" w:hAnsiTheme="majorHAnsi" w:cs="Arial"/>
        </w:rPr>
        <w:t xml:space="preserve">” </w:t>
      </w:r>
      <w:r w:rsidR="00B54B25">
        <w:rPr>
          <w:rFonts w:asciiTheme="majorHAnsi" w:hAnsiTheme="majorHAnsi" w:cs="Arial"/>
        </w:rPr>
        <w:t>sulla donazione di sangue</w:t>
      </w:r>
      <w:r w:rsidR="00AF3233">
        <w:rPr>
          <w:rFonts w:asciiTheme="majorHAnsi" w:hAnsiTheme="majorHAnsi" w:cs="Arial"/>
        </w:rPr>
        <w:t>, “</w:t>
      </w:r>
      <w:r w:rsidR="00AF3233" w:rsidRPr="006B3F95">
        <w:rPr>
          <w:rFonts w:asciiTheme="majorHAnsi" w:hAnsiTheme="majorHAnsi" w:cs="Arial"/>
          <w:b/>
        </w:rPr>
        <w:t>E la vita continua</w:t>
      </w:r>
      <w:r w:rsidR="00AF3233">
        <w:rPr>
          <w:rFonts w:asciiTheme="majorHAnsi" w:hAnsiTheme="majorHAnsi" w:cs="Arial"/>
        </w:rPr>
        <w:t xml:space="preserve">” </w:t>
      </w:r>
      <w:r w:rsidR="00B54B25">
        <w:rPr>
          <w:rFonts w:asciiTheme="majorHAnsi" w:hAnsiTheme="majorHAnsi" w:cs="Arial"/>
        </w:rPr>
        <w:t>sulla</w:t>
      </w:r>
      <w:r w:rsidR="00AF3233">
        <w:rPr>
          <w:rFonts w:asciiTheme="majorHAnsi" w:hAnsiTheme="majorHAnsi" w:cs="Arial"/>
        </w:rPr>
        <w:t xml:space="preserve"> donazione e trapianto di organi</w:t>
      </w:r>
      <w:r w:rsidR="00B54B25">
        <w:rPr>
          <w:rFonts w:asciiTheme="majorHAnsi" w:hAnsiTheme="majorHAnsi" w:cs="Arial"/>
        </w:rPr>
        <w:t xml:space="preserve"> (</w:t>
      </w:r>
      <w:r w:rsidR="00AF3233">
        <w:rPr>
          <w:rFonts w:asciiTheme="majorHAnsi" w:hAnsiTheme="majorHAnsi" w:cs="Arial"/>
        </w:rPr>
        <w:t xml:space="preserve">entrambi visibili su </w:t>
      </w:r>
      <w:proofErr w:type="spellStart"/>
      <w:r w:rsidR="00AF3233" w:rsidRPr="006B3F95">
        <w:rPr>
          <w:rFonts w:asciiTheme="majorHAnsi" w:hAnsiTheme="majorHAnsi" w:cs="Arial"/>
          <w:i/>
        </w:rPr>
        <w:t>youtube</w:t>
      </w:r>
      <w:proofErr w:type="spellEnd"/>
      <w:r w:rsidR="00B54B25">
        <w:rPr>
          <w:rFonts w:asciiTheme="majorHAnsi" w:hAnsiTheme="majorHAnsi" w:cs="Arial"/>
          <w:i/>
        </w:rPr>
        <w:t>)</w:t>
      </w:r>
      <w:r w:rsidR="00AF3233">
        <w:rPr>
          <w:rFonts w:asciiTheme="majorHAnsi" w:hAnsiTheme="majorHAnsi" w:cs="Arial"/>
        </w:rPr>
        <w:t xml:space="preserve">, ha realizzato </w:t>
      </w:r>
      <w:r>
        <w:rPr>
          <w:rFonts w:asciiTheme="majorHAnsi" w:hAnsiTheme="majorHAnsi" w:cs="Arial"/>
        </w:rPr>
        <w:t>un film</w:t>
      </w:r>
      <w:r w:rsidR="00451712">
        <w:rPr>
          <w:rFonts w:asciiTheme="majorHAnsi" w:hAnsiTheme="majorHAnsi" w:cs="Arial"/>
        </w:rPr>
        <w:t xml:space="preserve"> che parla de</w:t>
      </w:r>
      <w:r w:rsidR="00AF3233">
        <w:rPr>
          <w:rFonts w:asciiTheme="majorHAnsi" w:hAnsiTheme="majorHAnsi" w:cs="Arial"/>
        </w:rPr>
        <w:t>i danni che il tabacco causa all’ambiente</w:t>
      </w:r>
      <w:r w:rsidR="006B3F95">
        <w:rPr>
          <w:rFonts w:asciiTheme="majorHAnsi" w:hAnsiTheme="majorHAnsi" w:cs="Arial"/>
        </w:rPr>
        <w:t xml:space="preserve"> (</w:t>
      </w:r>
      <w:r w:rsidR="00451712">
        <w:rPr>
          <w:rFonts w:asciiTheme="majorHAnsi" w:hAnsiTheme="majorHAnsi" w:cs="Arial"/>
        </w:rPr>
        <w:t>deforestazione, intenso uso di fertilizzanti e antiparassitari con contaminazione delle acque, mozziconi a terra)</w:t>
      </w:r>
      <w:r w:rsidR="006B3F95">
        <w:rPr>
          <w:rFonts w:asciiTheme="majorHAnsi" w:hAnsiTheme="majorHAnsi" w:cs="Arial"/>
        </w:rPr>
        <w:t>.</w:t>
      </w:r>
    </w:p>
    <w:p w:rsidR="00BB2A2D" w:rsidRDefault="00B54B25" w:rsidP="00451712">
      <w:pPr>
        <w:spacing w:line="276" w:lineRule="auto"/>
        <w:ind w:left="-284" w:right="-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Del film, prodotto senza alcun contributo pubblico, es</w:t>
      </w:r>
      <w:r w:rsidR="00341E19">
        <w:rPr>
          <w:rFonts w:asciiTheme="majorHAnsi" w:hAnsiTheme="majorHAnsi" w:cs="Arial"/>
        </w:rPr>
        <w:t xml:space="preserve">iste </w:t>
      </w:r>
      <w:r w:rsidR="00BB2A2D">
        <w:rPr>
          <w:rFonts w:asciiTheme="majorHAnsi" w:hAnsiTheme="majorHAnsi" w:cs="Arial"/>
        </w:rPr>
        <w:t xml:space="preserve">anche una versione interattiva per le scuole, che coinvolge </w:t>
      </w:r>
      <w:r w:rsidR="00341E19">
        <w:rPr>
          <w:rFonts w:asciiTheme="majorHAnsi" w:hAnsiTheme="majorHAnsi" w:cs="Arial"/>
        </w:rPr>
        <w:t>maggiormente i ragazzi</w:t>
      </w:r>
      <w:r w:rsidR="00BB2A2D">
        <w:rPr>
          <w:rFonts w:asciiTheme="majorHAnsi" w:hAnsiTheme="majorHAnsi" w:cs="Arial"/>
        </w:rPr>
        <w:t xml:space="preserve"> e offre agli educatori la possibilità di approfondire diversi temi oltre ad ambiente e salute (conformismo, influenza della pubblicità occulta, doveri di partecipare alla vita della comunità, danni del menefreghismo).</w:t>
      </w:r>
    </w:p>
    <w:p w:rsidR="00BB2A2D" w:rsidRDefault="00341E19" w:rsidP="00451712">
      <w:pPr>
        <w:spacing w:line="276" w:lineRule="auto"/>
        <w:ind w:left="-284" w:right="-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Partendo dal film, l</w:t>
      </w:r>
      <w:r w:rsidR="00BB2A2D">
        <w:rPr>
          <w:rFonts w:asciiTheme="majorHAnsi" w:hAnsiTheme="majorHAnsi" w:cs="Arial"/>
        </w:rPr>
        <w:t xml:space="preserve">a </w:t>
      </w:r>
      <w:r w:rsidR="006B3F95" w:rsidRPr="006B3F95">
        <w:rPr>
          <w:rFonts w:asciiTheme="majorHAnsi" w:hAnsiTheme="majorHAnsi" w:cs="Arial"/>
          <w:i/>
        </w:rPr>
        <w:t xml:space="preserve">Regione </w:t>
      </w:r>
      <w:r w:rsidR="00BB2A2D" w:rsidRPr="006B3F95">
        <w:rPr>
          <w:rFonts w:asciiTheme="majorHAnsi" w:hAnsiTheme="majorHAnsi" w:cs="Arial"/>
          <w:i/>
        </w:rPr>
        <w:t>Lombardia</w:t>
      </w:r>
      <w:r w:rsidR="00BB2A2D">
        <w:rPr>
          <w:rFonts w:asciiTheme="majorHAnsi" w:hAnsiTheme="majorHAnsi" w:cs="Arial"/>
        </w:rPr>
        <w:t xml:space="preserve"> </w:t>
      </w:r>
      <w:r w:rsidR="006B3F95">
        <w:rPr>
          <w:rFonts w:asciiTheme="majorHAnsi" w:hAnsiTheme="majorHAnsi" w:cs="Arial"/>
        </w:rPr>
        <w:t xml:space="preserve">promuove </w:t>
      </w:r>
      <w:r w:rsidR="00BB2A2D">
        <w:rPr>
          <w:rFonts w:asciiTheme="majorHAnsi" w:hAnsiTheme="majorHAnsi" w:cs="Arial"/>
        </w:rPr>
        <w:t xml:space="preserve">un concorso per </w:t>
      </w:r>
      <w:r>
        <w:rPr>
          <w:rFonts w:asciiTheme="majorHAnsi" w:hAnsiTheme="majorHAnsi" w:cs="Arial"/>
        </w:rPr>
        <w:t xml:space="preserve">le scuole che premi i </w:t>
      </w:r>
      <w:r w:rsidR="00B54B25">
        <w:rPr>
          <w:rFonts w:asciiTheme="majorHAnsi" w:hAnsiTheme="majorHAnsi" w:cs="Arial"/>
        </w:rPr>
        <w:t xml:space="preserve">migliori </w:t>
      </w:r>
      <w:r>
        <w:rPr>
          <w:rFonts w:asciiTheme="majorHAnsi" w:hAnsiTheme="majorHAnsi" w:cs="Arial"/>
        </w:rPr>
        <w:t xml:space="preserve">video o </w:t>
      </w:r>
      <w:r w:rsidR="00AF3233">
        <w:rPr>
          <w:rFonts w:asciiTheme="majorHAnsi" w:hAnsiTheme="majorHAnsi" w:cs="Arial"/>
        </w:rPr>
        <w:t xml:space="preserve">le </w:t>
      </w:r>
      <w:r>
        <w:rPr>
          <w:rFonts w:asciiTheme="majorHAnsi" w:hAnsiTheme="majorHAnsi" w:cs="Arial"/>
        </w:rPr>
        <w:t xml:space="preserve">storie </w:t>
      </w:r>
      <w:r w:rsidR="00B54B25">
        <w:rPr>
          <w:rFonts w:asciiTheme="majorHAnsi" w:hAnsiTheme="majorHAnsi" w:cs="Arial"/>
        </w:rPr>
        <w:t>ideate dai ragazzi, che possano tradursi in</w:t>
      </w:r>
      <w:r w:rsidR="006B3F95">
        <w:rPr>
          <w:rFonts w:asciiTheme="majorHAnsi" w:hAnsiTheme="majorHAnsi" w:cs="Arial"/>
        </w:rPr>
        <w:t xml:space="preserve"> una</w:t>
      </w:r>
      <w:r w:rsidR="00BB2A2D">
        <w:rPr>
          <w:rFonts w:asciiTheme="majorHAnsi" w:hAnsiTheme="majorHAnsi" w:cs="Arial"/>
        </w:rPr>
        <w:t xml:space="preserve"> sceneggiatura per teatro o altro fil</w:t>
      </w:r>
      <w:r w:rsidR="006B3F95">
        <w:rPr>
          <w:rFonts w:asciiTheme="majorHAnsi" w:hAnsiTheme="majorHAnsi" w:cs="Arial"/>
        </w:rPr>
        <w:t>m su stili di vita salutari</w:t>
      </w:r>
      <w:r w:rsidR="00BB2A2D">
        <w:rPr>
          <w:rFonts w:asciiTheme="majorHAnsi" w:hAnsiTheme="majorHAnsi" w:cs="Arial"/>
        </w:rPr>
        <w:t>.</w:t>
      </w:r>
    </w:p>
    <w:p w:rsidR="00BB2A2D" w:rsidRDefault="00BB2A2D" w:rsidP="00451712">
      <w:pPr>
        <w:spacing w:line="276" w:lineRule="auto"/>
        <w:ind w:left="-284" w:right="-284"/>
        <w:jc w:val="both"/>
        <w:rPr>
          <w:rFonts w:asciiTheme="majorHAnsi" w:hAnsiTheme="majorHAnsi" w:cs="Arial"/>
        </w:rPr>
      </w:pPr>
    </w:p>
    <w:p w:rsidR="00507D05" w:rsidRDefault="004C390D" w:rsidP="0033247A">
      <w:pPr>
        <w:spacing w:line="276" w:lineRule="auto"/>
        <w:ind w:left="-284" w:right="-284"/>
        <w:jc w:val="both"/>
        <w:rPr>
          <w:rFonts w:asciiTheme="majorHAnsi" w:hAnsiTheme="majorHAnsi" w:cs="Arial"/>
        </w:rPr>
      </w:pPr>
      <w:r w:rsidRPr="002A1063">
        <w:rPr>
          <w:rFonts w:asciiTheme="majorHAnsi" w:hAnsiTheme="majorHAnsi" w:cs="Arial"/>
        </w:rPr>
        <w:t xml:space="preserve">L’opera è la prima regia dell’attore </w:t>
      </w:r>
      <w:r w:rsidRPr="00507D05">
        <w:rPr>
          <w:rFonts w:asciiTheme="majorHAnsi" w:hAnsiTheme="majorHAnsi" w:cs="Arial"/>
          <w:b/>
        </w:rPr>
        <w:t xml:space="preserve">Ludovico </w:t>
      </w:r>
      <w:proofErr w:type="spellStart"/>
      <w:r w:rsidRPr="00507D05">
        <w:rPr>
          <w:rFonts w:asciiTheme="majorHAnsi" w:hAnsiTheme="majorHAnsi" w:cs="Arial"/>
          <w:b/>
        </w:rPr>
        <w:t>Fremont</w:t>
      </w:r>
      <w:proofErr w:type="spellEnd"/>
      <w:r w:rsidRPr="00507D05">
        <w:rPr>
          <w:rFonts w:asciiTheme="majorHAnsi" w:hAnsiTheme="majorHAnsi" w:cs="Arial"/>
          <w:b/>
        </w:rPr>
        <w:t>.</w:t>
      </w:r>
    </w:p>
    <w:p w:rsidR="00507D05" w:rsidRDefault="006B3F95" w:rsidP="0033247A">
      <w:pPr>
        <w:spacing w:line="276" w:lineRule="auto"/>
        <w:ind w:left="-284" w:right="-284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</w:rPr>
        <w:t>La p</w:t>
      </w:r>
      <w:r w:rsidR="00BB2A2D" w:rsidRPr="00451712">
        <w:rPr>
          <w:rFonts w:asciiTheme="majorHAnsi" w:hAnsiTheme="majorHAnsi" w:cs="Arial"/>
        </w:rPr>
        <w:t>roduzione esecutiva</w:t>
      </w:r>
      <w:r>
        <w:rPr>
          <w:rFonts w:asciiTheme="majorHAnsi" w:hAnsiTheme="majorHAnsi" w:cs="Arial"/>
        </w:rPr>
        <w:t xml:space="preserve"> è stata realizzata da</w:t>
      </w:r>
      <w:r w:rsidR="00BB2A2D" w:rsidRPr="00451712">
        <w:rPr>
          <w:rFonts w:asciiTheme="majorHAnsi" w:hAnsiTheme="majorHAnsi" w:cs="Arial"/>
        </w:rPr>
        <w:t xml:space="preserve"> </w:t>
      </w:r>
      <w:r w:rsidR="00BB2A2D" w:rsidRPr="00451712">
        <w:rPr>
          <w:rFonts w:asciiTheme="majorHAnsi" w:hAnsiTheme="majorHAnsi" w:cs="Arial"/>
          <w:i/>
        </w:rPr>
        <w:t>RED WEDGE</w:t>
      </w:r>
      <w:r w:rsidR="00BB2A2D" w:rsidRPr="00451712">
        <w:rPr>
          <w:rFonts w:asciiTheme="majorHAnsi" w:hAnsiTheme="majorHAnsi" w:cs="Arial"/>
        </w:rPr>
        <w:t xml:space="preserve"> di </w:t>
      </w:r>
      <w:r>
        <w:rPr>
          <w:rFonts w:asciiTheme="majorHAnsi" w:hAnsiTheme="majorHAnsi" w:cs="Arial"/>
          <w:i/>
        </w:rPr>
        <w:t xml:space="preserve">Herbert Simone </w:t>
      </w:r>
      <w:proofErr w:type="spellStart"/>
      <w:r>
        <w:rPr>
          <w:rFonts w:asciiTheme="majorHAnsi" w:hAnsiTheme="majorHAnsi" w:cs="Arial"/>
          <w:i/>
        </w:rPr>
        <w:t>Paragnani</w:t>
      </w:r>
      <w:proofErr w:type="spellEnd"/>
      <w:r>
        <w:rPr>
          <w:rFonts w:asciiTheme="majorHAnsi" w:hAnsiTheme="majorHAnsi" w:cs="Arial"/>
          <w:i/>
        </w:rPr>
        <w:t>.</w:t>
      </w:r>
    </w:p>
    <w:p w:rsidR="006B3F95" w:rsidRPr="00507D05" w:rsidRDefault="006B3F95" w:rsidP="006B3F95">
      <w:pPr>
        <w:spacing w:line="276" w:lineRule="auto"/>
        <w:ind w:left="-284" w:right="-284"/>
        <w:jc w:val="both"/>
        <w:rPr>
          <w:rFonts w:asciiTheme="majorHAnsi" w:hAnsiTheme="majorHAnsi" w:cs="Arial"/>
        </w:rPr>
      </w:pPr>
      <w:r w:rsidRPr="002A1063">
        <w:rPr>
          <w:rFonts w:asciiTheme="majorHAnsi" w:hAnsiTheme="majorHAnsi" w:cs="Arial"/>
        </w:rPr>
        <w:t xml:space="preserve">Il cast è formato </w:t>
      </w:r>
      <w:r w:rsidRPr="00A17B7E">
        <w:rPr>
          <w:rFonts w:asciiTheme="majorHAnsi" w:hAnsiTheme="majorHAnsi" w:cs="Arial"/>
        </w:rPr>
        <w:t>da importanti attori e giovani promesse del cinema italiano</w:t>
      </w:r>
      <w:r>
        <w:rPr>
          <w:rFonts w:asciiTheme="majorHAnsi" w:hAnsiTheme="majorHAnsi" w:cs="Arial"/>
        </w:rPr>
        <w:t>:</w:t>
      </w:r>
      <w:r w:rsidRPr="002A1063">
        <w:rPr>
          <w:rFonts w:asciiTheme="majorHAnsi" w:hAnsiTheme="majorHAnsi" w:cs="Arial"/>
        </w:rPr>
        <w:t xml:space="preserve"> </w:t>
      </w:r>
      <w:r w:rsidRPr="0033247A">
        <w:rPr>
          <w:rStyle w:val="Enfasicorsivo"/>
        </w:rPr>
        <w:t xml:space="preserve">Filippo Laganà , </w:t>
      </w:r>
      <w:proofErr w:type="spellStart"/>
      <w:r w:rsidRPr="0033247A">
        <w:rPr>
          <w:rStyle w:val="Enfasicorsivo"/>
        </w:rPr>
        <w:t>Neva</w:t>
      </w:r>
      <w:proofErr w:type="spellEnd"/>
      <w:r w:rsidRPr="0033247A">
        <w:rPr>
          <w:rStyle w:val="Enfasicorsivo"/>
        </w:rPr>
        <w:t xml:space="preserve"> Leoni , Giovanni Maria </w:t>
      </w:r>
      <w:proofErr w:type="spellStart"/>
      <w:r w:rsidRPr="0033247A">
        <w:rPr>
          <w:rStyle w:val="Enfasicorsivo"/>
        </w:rPr>
        <w:t>Buzzatti</w:t>
      </w:r>
      <w:proofErr w:type="spellEnd"/>
      <w:r w:rsidRPr="0033247A">
        <w:rPr>
          <w:rStyle w:val="Enfasicorsivo"/>
        </w:rPr>
        <w:t xml:space="preserve">, Massimiliano Vado, Andrea </w:t>
      </w:r>
      <w:proofErr w:type="spellStart"/>
      <w:r w:rsidRPr="0033247A">
        <w:rPr>
          <w:rStyle w:val="Enfasicorsivo"/>
        </w:rPr>
        <w:t>Dianetti</w:t>
      </w:r>
      <w:proofErr w:type="spellEnd"/>
      <w:r w:rsidRPr="0033247A">
        <w:rPr>
          <w:rStyle w:val="Enfasicorsivo"/>
        </w:rPr>
        <w:t xml:space="preserve">, Luca </w:t>
      </w:r>
      <w:proofErr w:type="spellStart"/>
      <w:r w:rsidRPr="0033247A">
        <w:rPr>
          <w:rStyle w:val="Enfasicorsivo"/>
        </w:rPr>
        <w:t>Cesa</w:t>
      </w:r>
      <w:proofErr w:type="spellEnd"/>
      <w:r w:rsidRPr="0033247A">
        <w:rPr>
          <w:rStyle w:val="Enfasicorsivo"/>
        </w:rPr>
        <w:t xml:space="preserve">, Federica </w:t>
      </w:r>
      <w:proofErr w:type="spellStart"/>
      <w:r w:rsidRPr="0033247A">
        <w:rPr>
          <w:rStyle w:val="Enfasicorsivo"/>
        </w:rPr>
        <w:t>Marcaccini</w:t>
      </w:r>
      <w:proofErr w:type="spellEnd"/>
      <w:r w:rsidRPr="0033247A">
        <w:rPr>
          <w:rStyle w:val="Enfasicorsivo"/>
        </w:rPr>
        <w:t xml:space="preserve">, Ada Paola </w:t>
      </w:r>
      <w:proofErr w:type="spellStart"/>
      <w:r w:rsidRPr="0033247A">
        <w:rPr>
          <w:rStyle w:val="Enfasicorsivo"/>
        </w:rPr>
        <w:t>Roncone</w:t>
      </w:r>
      <w:proofErr w:type="spellEnd"/>
      <w:r w:rsidRPr="0033247A">
        <w:rPr>
          <w:rStyle w:val="Enfasicorsivo"/>
        </w:rPr>
        <w:t xml:space="preserve">, Francesco </w:t>
      </w:r>
      <w:proofErr w:type="spellStart"/>
      <w:r w:rsidRPr="0033247A">
        <w:rPr>
          <w:rStyle w:val="Enfasicorsivo"/>
        </w:rPr>
        <w:t>Pannofino</w:t>
      </w:r>
      <w:proofErr w:type="spellEnd"/>
      <w:r w:rsidRPr="0033247A">
        <w:rPr>
          <w:rStyle w:val="Enfasicorsivo"/>
        </w:rPr>
        <w:t xml:space="preserve"> , Massimo Poggio, Luigi </w:t>
      </w:r>
      <w:proofErr w:type="spellStart"/>
      <w:r w:rsidRPr="0033247A">
        <w:rPr>
          <w:rStyle w:val="Enfasicorsivo"/>
        </w:rPr>
        <w:t>Diberti</w:t>
      </w:r>
      <w:proofErr w:type="spellEnd"/>
      <w:r w:rsidRPr="0033247A">
        <w:rPr>
          <w:rStyle w:val="Enfasicorsivo"/>
        </w:rPr>
        <w:t xml:space="preserve">, Roberto </w:t>
      </w:r>
      <w:proofErr w:type="spellStart"/>
      <w:r w:rsidRPr="0033247A">
        <w:rPr>
          <w:rStyle w:val="Enfasicorsivo"/>
        </w:rPr>
        <w:t>Ciufoli</w:t>
      </w:r>
      <w:proofErr w:type="spellEnd"/>
      <w:r w:rsidRPr="0033247A">
        <w:rPr>
          <w:rStyle w:val="Enfasicorsivo"/>
        </w:rPr>
        <w:t xml:space="preserve"> , Pietro De Silva, Manuela Rossi, Valerio </w:t>
      </w:r>
      <w:proofErr w:type="spellStart"/>
      <w:r w:rsidRPr="0033247A">
        <w:rPr>
          <w:rStyle w:val="Enfasicorsivo"/>
        </w:rPr>
        <w:t>Morigi</w:t>
      </w:r>
      <w:proofErr w:type="spellEnd"/>
      <w:r w:rsidRPr="0033247A">
        <w:rPr>
          <w:rStyle w:val="Enfasicorsivo"/>
        </w:rPr>
        <w:t xml:space="preserve"> , Riccardo Ballerini, Melania Giglio, Urbano Lione, Maurizio </w:t>
      </w:r>
      <w:proofErr w:type="spellStart"/>
      <w:r w:rsidRPr="0033247A">
        <w:rPr>
          <w:rStyle w:val="Enfasicorsivo"/>
        </w:rPr>
        <w:t>Lops</w:t>
      </w:r>
      <w:proofErr w:type="spellEnd"/>
      <w:r w:rsidRPr="0033247A">
        <w:rPr>
          <w:rStyle w:val="Enfasicorsivo"/>
        </w:rPr>
        <w:t xml:space="preserve">, Sergio Zecca, Federica De </w:t>
      </w:r>
      <w:proofErr w:type="spellStart"/>
      <w:r w:rsidRPr="0033247A">
        <w:rPr>
          <w:rStyle w:val="Enfasicorsivo"/>
        </w:rPr>
        <w:t>Benedettis</w:t>
      </w:r>
      <w:proofErr w:type="spellEnd"/>
      <w:r w:rsidRPr="0033247A">
        <w:rPr>
          <w:rStyle w:val="Enfasicorsivo"/>
        </w:rPr>
        <w:t xml:space="preserve">, Valerio </w:t>
      </w:r>
      <w:proofErr w:type="spellStart"/>
      <w:r w:rsidRPr="0033247A">
        <w:rPr>
          <w:rStyle w:val="Enfasicorsivo"/>
        </w:rPr>
        <w:t>Morigi</w:t>
      </w:r>
      <w:proofErr w:type="spellEnd"/>
      <w:r w:rsidRPr="0033247A">
        <w:rPr>
          <w:rStyle w:val="Enfasicorsivo"/>
        </w:rPr>
        <w:t>, Alessio De Caprio.</w:t>
      </w:r>
      <w:r w:rsidRPr="00507D05">
        <w:rPr>
          <w:rFonts w:ascii="Helvetica" w:hAnsi="Helvetica"/>
          <w:sz w:val="18"/>
          <w:szCs w:val="18"/>
          <w:shd w:val="clear" w:color="auto" w:fill="F6F7F8"/>
        </w:rPr>
        <w:t xml:space="preserve"> </w:t>
      </w:r>
    </w:p>
    <w:p w:rsidR="00BB2A2D" w:rsidRPr="005B5388" w:rsidRDefault="00B54B25" w:rsidP="0033247A">
      <w:pPr>
        <w:spacing w:line="276" w:lineRule="auto"/>
        <w:ind w:left="-284" w:right="-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La storia è scaturita da</w:t>
      </w:r>
      <w:r w:rsidR="006B3F95" w:rsidRPr="005B5388">
        <w:rPr>
          <w:rFonts w:asciiTheme="majorHAnsi" w:hAnsiTheme="majorHAnsi" w:cs="Arial"/>
          <w:sz w:val="22"/>
          <w:szCs w:val="22"/>
        </w:rPr>
        <w:t xml:space="preserve"> un</w:t>
      </w:r>
      <w:r w:rsidR="00BB2A2D" w:rsidRPr="005B5388">
        <w:rPr>
          <w:rFonts w:asciiTheme="majorHAnsi" w:hAnsiTheme="majorHAnsi" w:cs="Arial"/>
          <w:sz w:val="22"/>
          <w:szCs w:val="22"/>
        </w:rPr>
        <w:t xml:space="preserve"> Focus Group con alcuni ragazzi della scuola media dell’</w:t>
      </w:r>
      <w:r w:rsidR="00BB2A2D" w:rsidRPr="005B5388">
        <w:rPr>
          <w:rFonts w:asciiTheme="majorHAnsi" w:hAnsiTheme="majorHAnsi" w:cs="Arial"/>
          <w:i/>
          <w:sz w:val="22"/>
          <w:szCs w:val="22"/>
        </w:rPr>
        <w:t>Istituto Comprensivo Ennio Quirino Visconti di Roma</w:t>
      </w:r>
      <w:r w:rsidR="00BB2A2D" w:rsidRPr="005B5388">
        <w:rPr>
          <w:rFonts w:asciiTheme="majorHAnsi" w:hAnsiTheme="majorHAnsi" w:cs="Arial"/>
          <w:sz w:val="22"/>
          <w:szCs w:val="22"/>
        </w:rPr>
        <w:t xml:space="preserve">, sotto la guida del </w:t>
      </w:r>
      <w:r w:rsidR="00BB2A2D" w:rsidRPr="005B5388">
        <w:rPr>
          <w:rFonts w:asciiTheme="majorHAnsi" w:hAnsiTheme="majorHAnsi" w:cs="Arial"/>
          <w:i/>
          <w:sz w:val="22"/>
          <w:szCs w:val="22"/>
        </w:rPr>
        <w:t xml:space="preserve">Prof. Giacomo </w:t>
      </w:r>
      <w:proofErr w:type="spellStart"/>
      <w:r w:rsidR="00BB2A2D" w:rsidRPr="005B5388">
        <w:rPr>
          <w:rFonts w:asciiTheme="majorHAnsi" w:hAnsiTheme="majorHAnsi" w:cs="Arial"/>
          <w:i/>
          <w:sz w:val="22"/>
          <w:szCs w:val="22"/>
        </w:rPr>
        <w:t>Mangiaracina</w:t>
      </w:r>
      <w:proofErr w:type="spellEnd"/>
      <w:r w:rsidR="00BB2A2D" w:rsidRPr="005B5388">
        <w:rPr>
          <w:rFonts w:asciiTheme="majorHAnsi" w:hAnsiTheme="majorHAnsi" w:cs="Arial"/>
          <w:sz w:val="22"/>
          <w:szCs w:val="22"/>
        </w:rPr>
        <w:t xml:space="preserve"> </w:t>
      </w:r>
      <w:r w:rsidR="006B3F95" w:rsidRPr="005B5388">
        <w:rPr>
          <w:rFonts w:asciiTheme="majorHAnsi" w:hAnsiTheme="majorHAnsi" w:cs="Arial"/>
          <w:sz w:val="22"/>
          <w:szCs w:val="22"/>
        </w:rPr>
        <w:t xml:space="preserve">della </w:t>
      </w:r>
      <w:r w:rsidR="006B3F95" w:rsidRPr="005B5388">
        <w:rPr>
          <w:rFonts w:asciiTheme="majorHAnsi" w:hAnsiTheme="majorHAnsi" w:cs="Arial"/>
          <w:i/>
          <w:sz w:val="22"/>
          <w:szCs w:val="22"/>
        </w:rPr>
        <w:t>Consulta Nazionale sul Tabagismo</w:t>
      </w:r>
      <w:r w:rsidR="006B3F95" w:rsidRPr="005B5388">
        <w:rPr>
          <w:rFonts w:asciiTheme="majorHAnsi" w:hAnsiTheme="majorHAnsi" w:cs="Arial"/>
          <w:sz w:val="22"/>
          <w:szCs w:val="22"/>
        </w:rPr>
        <w:t xml:space="preserve"> </w:t>
      </w:r>
      <w:r w:rsidR="00BB2A2D" w:rsidRPr="005B5388">
        <w:rPr>
          <w:rFonts w:asciiTheme="majorHAnsi" w:hAnsiTheme="majorHAnsi" w:cs="Arial"/>
          <w:sz w:val="22"/>
          <w:szCs w:val="22"/>
        </w:rPr>
        <w:t xml:space="preserve">e con il coinvolgimento della Preside </w:t>
      </w:r>
      <w:r w:rsidR="00BB2A2D" w:rsidRPr="005B5388">
        <w:rPr>
          <w:rFonts w:asciiTheme="majorHAnsi" w:hAnsiTheme="majorHAnsi" w:cs="Arial"/>
          <w:i/>
          <w:sz w:val="22"/>
          <w:szCs w:val="22"/>
        </w:rPr>
        <w:t xml:space="preserve">Prof.ssa Piera </w:t>
      </w:r>
      <w:proofErr w:type="spellStart"/>
      <w:r w:rsidR="00BB2A2D" w:rsidRPr="005B5388">
        <w:rPr>
          <w:rFonts w:asciiTheme="majorHAnsi" w:hAnsiTheme="majorHAnsi" w:cs="Arial"/>
          <w:i/>
          <w:sz w:val="22"/>
          <w:szCs w:val="22"/>
        </w:rPr>
        <w:t>Guglielmi</w:t>
      </w:r>
      <w:proofErr w:type="spellEnd"/>
      <w:r w:rsidR="006B3F95" w:rsidRPr="005B5388">
        <w:rPr>
          <w:rFonts w:asciiTheme="majorHAnsi" w:hAnsiTheme="majorHAnsi" w:cs="Arial"/>
          <w:sz w:val="22"/>
          <w:szCs w:val="22"/>
        </w:rPr>
        <w:t xml:space="preserve"> e di alcune insegnanti.</w:t>
      </w:r>
    </w:p>
    <w:sectPr w:rsidR="00BB2A2D" w:rsidRPr="005B5388" w:rsidSect="005B5388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BLIVI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B5F"/>
    <w:multiLevelType w:val="hybridMultilevel"/>
    <w:tmpl w:val="B4188D0A"/>
    <w:lvl w:ilvl="0" w:tplc="B874F050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0245640"/>
    <w:multiLevelType w:val="hybridMultilevel"/>
    <w:tmpl w:val="29DEB448"/>
    <w:lvl w:ilvl="0" w:tplc="CA107E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4934"/>
    <w:rsid w:val="00053E2B"/>
    <w:rsid w:val="00072715"/>
    <w:rsid w:val="0007396E"/>
    <w:rsid w:val="00093E0E"/>
    <w:rsid w:val="00097890"/>
    <w:rsid w:val="000D0FC9"/>
    <w:rsid w:val="0011724B"/>
    <w:rsid w:val="0014348D"/>
    <w:rsid w:val="001621AD"/>
    <w:rsid w:val="001657E1"/>
    <w:rsid w:val="00172125"/>
    <w:rsid w:val="001C210A"/>
    <w:rsid w:val="001F7CA5"/>
    <w:rsid w:val="0021034E"/>
    <w:rsid w:val="0024385D"/>
    <w:rsid w:val="002747C7"/>
    <w:rsid w:val="0029608D"/>
    <w:rsid w:val="002A1063"/>
    <w:rsid w:val="002D5599"/>
    <w:rsid w:val="00324A85"/>
    <w:rsid w:val="0033247A"/>
    <w:rsid w:val="00341E19"/>
    <w:rsid w:val="003B45FE"/>
    <w:rsid w:val="003B49F3"/>
    <w:rsid w:val="003B5758"/>
    <w:rsid w:val="003C4B41"/>
    <w:rsid w:val="003D6125"/>
    <w:rsid w:val="00451712"/>
    <w:rsid w:val="00464E57"/>
    <w:rsid w:val="00480F02"/>
    <w:rsid w:val="004C1BAC"/>
    <w:rsid w:val="004C390D"/>
    <w:rsid w:val="004C3CEA"/>
    <w:rsid w:val="00507D05"/>
    <w:rsid w:val="005555FD"/>
    <w:rsid w:val="005A6AF4"/>
    <w:rsid w:val="005B5388"/>
    <w:rsid w:val="006A1366"/>
    <w:rsid w:val="006B3F95"/>
    <w:rsid w:val="006B6D0E"/>
    <w:rsid w:val="006E2797"/>
    <w:rsid w:val="00710DE9"/>
    <w:rsid w:val="00787078"/>
    <w:rsid w:val="007A291F"/>
    <w:rsid w:val="007D4934"/>
    <w:rsid w:val="007E35B7"/>
    <w:rsid w:val="00850352"/>
    <w:rsid w:val="00852CE7"/>
    <w:rsid w:val="008C3B65"/>
    <w:rsid w:val="0091660C"/>
    <w:rsid w:val="00993B2A"/>
    <w:rsid w:val="00A13DB2"/>
    <w:rsid w:val="00A17B7E"/>
    <w:rsid w:val="00A27B80"/>
    <w:rsid w:val="00A50732"/>
    <w:rsid w:val="00A842BF"/>
    <w:rsid w:val="00A84808"/>
    <w:rsid w:val="00AB16FB"/>
    <w:rsid w:val="00AE3535"/>
    <w:rsid w:val="00AF3233"/>
    <w:rsid w:val="00B113C4"/>
    <w:rsid w:val="00B4117A"/>
    <w:rsid w:val="00B54B25"/>
    <w:rsid w:val="00B745D9"/>
    <w:rsid w:val="00BA50D6"/>
    <w:rsid w:val="00BA68BD"/>
    <w:rsid w:val="00BB2A2D"/>
    <w:rsid w:val="00C16556"/>
    <w:rsid w:val="00C26F1E"/>
    <w:rsid w:val="00C51DB0"/>
    <w:rsid w:val="00C75550"/>
    <w:rsid w:val="00CF43B8"/>
    <w:rsid w:val="00CF4C67"/>
    <w:rsid w:val="00D162AF"/>
    <w:rsid w:val="00D23AFA"/>
    <w:rsid w:val="00D2444D"/>
    <w:rsid w:val="00D46EDC"/>
    <w:rsid w:val="00D54A86"/>
    <w:rsid w:val="00D87318"/>
    <w:rsid w:val="00D97B5E"/>
    <w:rsid w:val="00DD0A58"/>
    <w:rsid w:val="00E62D8B"/>
    <w:rsid w:val="00E81B69"/>
    <w:rsid w:val="00EA4BD9"/>
    <w:rsid w:val="00EE1FED"/>
    <w:rsid w:val="00F06127"/>
    <w:rsid w:val="00F3463C"/>
    <w:rsid w:val="00FD5600"/>
    <w:rsid w:val="00FE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934"/>
    <w:pPr>
      <w:spacing w:befor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4934"/>
    <w:pPr>
      <w:keepNext/>
      <w:spacing w:line="276" w:lineRule="auto"/>
      <w:jc w:val="center"/>
      <w:outlineLvl w:val="0"/>
    </w:pPr>
    <w:rPr>
      <w:rFonts w:ascii="Arial"/>
      <w:b/>
      <w:bCs/>
      <w:sz w:val="40"/>
      <w:szCs w:val="32"/>
    </w:rPr>
  </w:style>
  <w:style w:type="paragraph" w:styleId="Titolo2">
    <w:name w:val="heading 2"/>
    <w:basedOn w:val="Normale"/>
    <w:next w:val="Normale1"/>
    <w:link w:val="Titolo2Carattere"/>
    <w:unhideWhenUsed/>
    <w:qFormat/>
    <w:rsid w:val="007D4934"/>
    <w:pPr>
      <w:keepNext/>
      <w:jc w:val="center"/>
      <w:outlineLvl w:val="1"/>
    </w:pPr>
    <w:rPr>
      <w:rFonts w:hAnsi="Arial Unicode MS"/>
      <w:color w:val="000000"/>
      <w:sz w:val="52"/>
      <w:szCs w:val="52"/>
      <w:u w:color="000000"/>
    </w:rPr>
  </w:style>
  <w:style w:type="paragraph" w:styleId="Titolo3">
    <w:name w:val="heading 3"/>
    <w:basedOn w:val="Normale"/>
    <w:next w:val="Normale1"/>
    <w:link w:val="Titolo3Carattere"/>
    <w:semiHidden/>
    <w:unhideWhenUsed/>
    <w:qFormat/>
    <w:rsid w:val="007D4934"/>
    <w:pPr>
      <w:keepNext/>
      <w:jc w:val="center"/>
      <w:outlineLvl w:val="2"/>
    </w:pPr>
    <w:rPr>
      <w:rFonts w:eastAsia="Arial Unicode MS"/>
      <w:color w:val="000000"/>
      <w:sz w:val="40"/>
      <w:szCs w:val="40"/>
      <w:u w:color="000000"/>
    </w:rPr>
  </w:style>
  <w:style w:type="paragraph" w:styleId="Titolo4">
    <w:name w:val="heading 4"/>
    <w:basedOn w:val="Normale"/>
    <w:next w:val="Normale1"/>
    <w:link w:val="Titolo4Carattere"/>
    <w:unhideWhenUsed/>
    <w:qFormat/>
    <w:rsid w:val="007D4934"/>
    <w:pPr>
      <w:keepNext/>
      <w:jc w:val="center"/>
      <w:outlineLvl w:val="3"/>
    </w:pPr>
    <w:rPr>
      <w:rFonts w:hAnsi="Arial Unicode MS"/>
      <w:b/>
      <w:bCs/>
      <w:color w:val="000000"/>
      <w:sz w:val="30"/>
      <w:szCs w:val="30"/>
      <w:u w:color="00000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D4934"/>
    <w:pPr>
      <w:keepNext/>
      <w:spacing w:after="120" w:line="360" w:lineRule="auto"/>
      <w:jc w:val="both"/>
      <w:outlineLvl w:val="4"/>
    </w:pPr>
    <w:rPr>
      <w:rFonts w:ascii="OBLIVION" w:hAnsi="OBLIVION"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934"/>
    <w:rPr>
      <w:rFonts w:ascii="Arial" w:eastAsia="Times New Roman" w:hAnsi="Times New Roman" w:cs="Times New Roman"/>
      <w:b/>
      <w:bCs/>
      <w:sz w:val="40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4934"/>
    <w:rPr>
      <w:rFonts w:ascii="Times New Roman" w:eastAsia="Times New Roman" w:hAnsi="Arial Unicode MS" w:cs="Times New Roman"/>
      <w:color w:val="000000"/>
      <w:sz w:val="52"/>
      <w:szCs w:val="52"/>
      <w:u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D4934"/>
    <w:rPr>
      <w:rFonts w:ascii="Times New Roman" w:eastAsia="Arial Unicode MS" w:hAnsi="Times New Roman" w:cs="Times New Roman"/>
      <w:color w:val="000000"/>
      <w:sz w:val="40"/>
      <w:szCs w:val="40"/>
      <w:u w:color="00000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4934"/>
    <w:rPr>
      <w:rFonts w:ascii="Times New Roman" w:eastAsia="Times New Roman" w:hAnsi="Arial Unicode MS" w:cs="Times New Roman"/>
      <w:b/>
      <w:bCs/>
      <w:color w:val="000000"/>
      <w:sz w:val="30"/>
      <w:szCs w:val="30"/>
      <w:u w:color="00000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D4934"/>
    <w:rPr>
      <w:rFonts w:ascii="OBLIVION" w:eastAsia="Times New Roman" w:hAnsi="OBLIVION" w:cs="Times New Roman"/>
      <w:sz w:val="52"/>
      <w:szCs w:val="52"/>
      <w:lang w:eastAsia="it-IT"/>
    </w:rPr>
  </w:style>
  <w:style w:type="paragraph" w:customStyle="1" w:styleId="Normale1">
    <w:name w:val="Normale1"/>
    <w:basedOn w:val="Normale"/>
    <w:rsid w:val="007D4934"/>
    <w:pPr>
      <w:spacing w:after="200" w:line="276" w:lineRule="auto"/>
    </w:pPr>
    <w:rPr>
      <w:rFonts w:ascii="Calibri" w:hAnsi="Calibri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semiHidden/>
    <w:unhideWhenUsed/>
    <w:rsid w:val="007D4934"/>
    <w:pPr>
      <w:tabs>
        <w:tab w:val="center" w:pos="4819"/>
        <w:tab w:val="right" w:pos="9638"/>
      </w:tabs>
    </w:pPr>
    <w:rPr>
      <w:rFonts w:eastAsia="Arial Unicode MS"/>
      <w:color w:val="000000"/>
      <w:u w:color="00000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D4934"/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7D4934"/>
    <w:pPr>
      <w:jc w:val="center"/>
    </w:pPr>
    <w:rPr>
      <w:rFonts w:ascii="Arial Narrow" w:hAnsi="Arial Narrow"/>
      <w:sz w:val="18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D4934"/>
    <w:rPr>
      <w:rFonts w:ascii="Arial Narrow" w:eastAsia="Times New Roman" w:hAnsi="Arial Narrow" w:cs="Times New Roman"/>
      <w:sz w:val="18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90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33247A"/>
    <w:rPr>
      <w:i/>
      <w:iCs/>
    </w:rPr>
  </w:style>
  <w:style w:type="paragraph" w:styleId="Paragrafoelenco">
    <w:name w:val="List Paragraph"/>
    <w:basedOn w:val="Normale"/>
    <w:uiPriority w:val="34"/>
    <w:qFormat/>
    <w:rsid w:val="00451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934"/>
    <w:pPr>
      <w:spacing w:befor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4934"/>
    <w:pPr>
      <w:keepNext/>
      <w:spacing w:line="276" w:lineRule="auto"/>
      <w:jc w:val="center"/>
      <w:outlineLvl w:val="0"/>
    </w:pPr>
    <w:rPr>
      <w:rFonts w:ascii="Arial"/>
      <w:b/>
      <w:bCs/>
      <w:sz w:val="40"/>
      <w:szCs w:val="32"/>
    </w:rPr>
  </w:style>
  <w:style w:type="paragraph" w:styleId="Titolo2">
    <w:name w:val="heading 2"/>
    <w:basedOn w:val="Normale"/>
    <w:next w:val="Normale1"/>
    <w:link w:val="Titolo2Carattere"/>
    <w:semiHidden/>
    <w:unhideWhenUsed/>
    <w:qFormat/>
    <w:rsid w:val="007D4934"/>
    <w:pPr>
      <w:keepNext/>
      <w:jc w:val="center"/>
      <w:outlineLvl w:val="1"/>
    </w:pPr>
    <w:rPr>
      <w:rFonts w:hAnsi="Arial Unicode MS"/>
      <w:color w:val="000000"/>
      <w:sz w:val="52"/>
      <w:szCs w:val="52"/>
      <w:u w:color="000000"/>
    </w:rPr>
  </w:style>
  <w:style w:type="paragraph" w:styleId="Titolo3">
    <w:name w:val="heading 3"/>
    <w:basedOn w:val="Normale"/>
    <w:next w:val="Normale1"/>
    <w:link w:val="Titolo3Carattere"/>
    <w:semiHidden/>
    <w:unhideWhenUsed/>
    <w:qFormat/>
    <w:rsid w:val="007D4934"/>
    <w:pPr>
      <w:keepNext/>
      <w:jc w:val="center"/>
      <w:outlineLvl w:val="2"/>
    </w:pPr>
    <w:rPr>
      <w:rFonts w:eastAsia="Arial Unicode MS"/>
      <w:color w:val="000000"/>
      <w:sz w:val="40"/>
      <w:szCs w:val="40"/>
      <w:u w:color="000000"/>
    </w:rPr>
  </w:style>
  <w:style w:type="paragraph" w:styleId="Titolo4">
    <w:name w:val="heading 4"/>
    <w:basedOn w:val="Normale"/>
    <w:next w:val="Normale1"/>
    <w:link w:val="Titolo4Carattere"/>
    <w:unhideWhenUsed/>
    <w:qFormat/>
    <w:rsid w:val="007D4934"/>
    <w:pPr>
      <w:keepNext/>
      <w:jc w:val="center"/>
      <w:outlineLvl w:val="3"/>
    </w:pPr>
    <w:rPr>
      <w:rFonts w:hAnsi="Arial Unicode MS"/>
      <w:b/>
      <w:bCs/>
      <w:color w:val="000000"/>
      <w:sz w:val="30"/>
      <w:szCs w:val="30"/>
      <w:u w:color="00000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D4934"/>
    <w:pPr>
      <w:keepNext/>
      <w:spacing w:after="120" w:line="360" w:lineRule="auto"/>
      <w:jc w:val="both"/>
      <w:outlineLvl w:val="4"/>
    </w:pPr>
    <w:rPr>
      <w:rFonts w:ascii="OBLIVION" w:hAnsi="OBLIVION"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934"/>
    <w:rPr>
      <w:rFonts w:ascii="Arial" w:eastAsia="Times New Roman" w:hAnsi="Times New Roman" w:cs="Times New Roman"/>
      <w:b/>
      <w:bCs/>
      <w:sz w:val="40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D4934"/>
    <w:rPr>
      <w:rFonts w:ascii="Times New Roman" w:eastAsia="Times New Roman" w:hAnsi="Arial Unicode MS" w:cs="Times New Roman"/>
      <w:color w:val="000000"/>
      <w:sz w:val="52"/>
      <w:szCs w:val="52"/>
      <w:u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D4934"/>
    <w:rPr>
      <w:rFonts w:ascii="Times New Roman" w:eastAsia="Arial Unicode MS" w:hAnsi="Times New Roman" w:cs="Times New Roman"/>
      <w:color w:val="000000"/>
      <w:sz w:val="40"/>
      <w:szCs w:val="40"/>
      <w:u w:color="00000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4934"/>
    <w:rPr>
      <w:rFonts w:ascii="Times New Roman" w:eastAsia="Times New Roman" w:hAnsi="Arial Unicode MS" w:cs="Times New Roman"/>
      <w:b/>
      <w:bCs/>
      <w:color w:val="000000"/>
      <w:sz w:val="30"/>
      <w:szCs w:val="30"/>
      <w:u w:color="00000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D4934"/>
    <w:rPr>
      <w:rFonts w:ascii="OBLIVION" w:eastAsia="Times New Roman" w:hAnsi="OBLIVION" w:cs="Times New Roman"/>
      <w:sz w:val="52"/>
      <w:szCs w:val="52"/>
      <w:lang w:eastAsia="it-IT"/>
    </w:rPr>
  </w:style>
  <w:style w:type="paragraph" w:customStyle="1" w:styleId="Normale1">
    <w:name w:val="Normale1"/>
    <w:basedOn w:val="Normale"/>
    <w:rsid w:val="007D4934"/>
    <w:pPr>
      <w:spacing w:after="200" w:line="276" w:lineRule="auto"/>
    </w:pPr>
    <w:rPr>
      <w:rFonts w:ascii="Calibri" w:hAnsi="Calibri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semiHidden/>
    <w:unhideWhenUsed/>
    <w:rsid w:val="007D4934"/>
    <w:pPr>
      <w:tabs>
        <w:tab w:val="center" w:pos="4819"/>
        <w:tab w:val="right" w:pos="9638"/>
      </w:tabs>
    </w:pPr>
    <w:rPr>
      <w:rFonts w:eastAsia="Arial Unicode MS"/>
      <w:color w:val="000000"/>
      <w:u w:color="00000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D4934"/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D4934"/>
    <w:pPr>
      <w:jc w:val="center"/>
    </w:pPr>
    <w:rPr>
      <w:rFonts w:ascii="Arial Narrow" w:hAnsi="Arial Narrow"/>
      <w:sz w:val="18"/>
      <w:szCs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7D4934"/>
    <w:rPr>
      <w:rFonts w:ascii="Arial Narrow" w:eastAsia="Times New Roman" w:hAnsi="Arial Narrow" w:cs="Times New Roman"/>
      <w:sz w:val="18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90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3324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IRCCS Ca'Granda Ospedale Maggiore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daniela_notari</dc:creator>
  <cp:lastModifiedBy>daniela_notari</cp:lastModifiedBy>
  <cp:revision>6</cp:revision>
  <cp:lastPrinted>2016-01-11T13:33:00Z</cp:lastPrinted>
  <dcterms:created xsi:type="dcterms:W3CDTF">2016-01-11T12:14:00Z</dcterms:created>
  <dcterms:modified xsi:type="dcterms:W3CDTF">2016-01-11T13:36:00Z</dcterms:modified>
</cp:coreProperties>
</file>